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EA2" w:rsidRDefault="00CA0EA2" w:rsidP="00CA0EA2">
      <w:pPr>
        <w:shd w:val="clear" w:color="auto" w:fill="FFFFFF"/>
        <w:spacing w:line="233" w:lineRule="atLeast"/>
        <w:rPr>
          <w:rFonts w:ascii="Arial Nova Light" w:eastAsia="Times New Roman" w:hAnsi="Arial Nova Light" w:cs="Calibri"/>
          <w:b/>
          <w:bCs/>
          <w:color w:val="222222"/>
          <w:lang w:eastAsia="it-IT"/>
        </w:rPr>
      </w:pPr>
      <w:r w:rsidRPr="0019393A">
        <w:rPr>
          <w:rFonts w:ascii="Arial Nova Light" w:eastAsia="Times New Roman" w:hAnsi="Arial Nova Light" w:cs="Calibri"/>
          <w:b/>
          <w:bCs/>
          <w:color w:val="222222"/>
          <w:lang w:eastAsia="it-IT"/>
        </w:rPr>
        <w:t xml:space="preserve">REGOLAMENTO </w:t>
      </w:r>
      <w:proofErr w:type="gramStart"/>
      <w:r w:rsidRPr="0019393A">
        <w:rPr>
          <w:rFonts w:ascii="Arial Nova Light" w:eastAsia="Times New Roman" w:hAnsi="Arial Nova Light" w:cs="Calibri"/>
          <w:b/>
          <w:bCs/>
          <w:color w:val="222222"/>
          <w:lang w:eastAsia="it-IT"/>
        </w:rPr>
        <w:t>“</w:t>
      </w:r>
      <w:r w:rsidR="0004664B">
        <w:rPr>
          <w:rFonts w:ascii="Arial Nova Light" w:eastAsia="Times New Roman" w:hAnsi="Arial Nova Light" w:cs="Calibri"/>
          <w:b/>
          <w:bCs/>
          <w:color w:val="222222"/>
          <w:lang w:eastAsia="it-IT"/>
        </w:rPr>
        <w:t xml:space="preserve"> </w:t>
      </w:r>
      <w:r w:rsidR="00AF0751">
        <w:rPr>
          <w:rFonts w:ascii="Arial Nova Light" w:eastAsia="Times New Roman" w:hAnsi="Arial Nova Light" w:cs="Calibri"/>
          <w:b/>
          <w:bCs/>
          <w:color w:val="222222"/>
          <w:lang w:eastAsia="it-IT"/>
        </w:rPr>
        <w:t>A</w:t>
      </w:r>
      <w:proofErr w:type="gramEnd"/>
      <w:r w:rsidR="00AF0751">
        <w:rPr>
          <w:rFonts w:ascii="Arial Nova Light" w:eastAsia="Times New Roman" w:hAnsi="Arial Nova Light" w:cs="Calibri"/>
          <w:b/>
          <w:bCs/>
          <w:color w:val="222222"/>
          <w:lang w:eastAsia="it-IT"/>
        </w:rPr>
        <w:t xml:space="preserve"> NAT</w:t>
      </w:r>
      <w:r w:rsidR="0044465F">
        <w:rPr>
          <w:rFonts w:ascii="Arial Nova Light" w:eastAsia="Times New Roman" w:hAnsi="Arial Nova Light" w:cs="Calibri"/>
          <w:b/>
          <w:bCs/>
          <w:color w:val="222222"/>
          <w:lang w:eastAsia="it-IT"/>
        </w:rPr>
        <w:t>A</w:t>
      </w:r>
      <w:r w:rsidR="00AF0751">
        <w:rPr>
          <w:rFonts w:ascii="Arial Nova Light" w:eastAsia="Times New Roman" w:hAnsi="Arial Nova Light" w:cs="Calibri"/>
          <w:b/>
          <w:bCs/>
          <w:color w:val="222222"/>
          <w:lang w:eastAsia="it-IT"/>
        </w:rPr>
        <w:t>LE FACCIAMO I BUONI</w:t>
      </w:r>
      <w:r w:rsidR="0044465F">
        <w:rPr>
          <w:rFonts w:ascii="Arial Nova Light" w:eastAsia="Times New Roman" w:hAnsi="Arial Nova Light" w:cs="Calibri"/>
          <w:b/>
          <w:bCs/>
          <w:color w:val="222222"/>
          <w:lang w:eastAsia="it-IT"/>
        </w:rPr>
        <w:t xml:space="preserve"> “</w:t>
      </w:r>
    </w:p>
    <w:p w:rsidR="0019393A" w:rsidRPr="0019393A" w:rsidRDefault="0019393A" w:rsidP="00CA0EA2">
      <w:pPr>
        <w:shd w:val="clear" w:color="auto" w:fill="FFFFFF"/>
        <w:spacing w:line="233" w:lineRule="atLeast"/>
        <w:rPr>
          <w:rFonts w:ascii="Arial Nova Light" w:eastAsia="Times New Roman" w:hAnsi="Arial Nova Light" w:cs="Calibri"/>
          <w:color w:val="222222"/>
          <w:lang w:eastAsia="it-IT"/>
        </w:rPr>
      </w:pPr>
    </w:p>
    <w:p w:rsidR="00A50F67" w:rsidRDefault="00050BF2" w:rsidP="0019393A">
      <w:pPr>
        <w:pStyle w:val="Paragrafoelenco"/>
        <w:numPr>
          <w:ilvl w:val="0"/>
          <w:numId w:val="1"/>
        </w:numPr>
        <w:spacing w:after="0"/>
        <w:jc w:val="both"/>
        <w:rPr>
          <w:rFonts w:ascii="Arial Nova Light" w:eastAsia="Calibri" w:hAnsi="Arial Nova Light" w:cs="Calibri"/>
          <w:color w:val="000000"/>
          <w:spacing w:val="2"/>
        </w:rPr>
      </w:pPr>
      <w:r w:rsidRPr="0019393A">
        <w:rPr>
          <w:rFonts w:ascii="Arial Nova Light" w:hAnsi="Arial Nova Light" w:cs="Calibri"/>
        </w:rPr>
        <w:t xml:space="preserve">Art.1- </w:t>
      </w:r>
      <w:r w:rsidR="00A50F67" w:rsidRPr="0019393A">
        <w:rPr>
          <w:rFonts w:ascii="Arial Nova Light" w:hAnsi="Arial Nova Light" w:cs="Calibri"/>
        </w:rPr>
        <w:t>Il Comune di Carmignano di Brenta e il Comune di Gazzo Pa</w:t>
      </w:r>
      <w:r w:rsidR="00ED7F64" w:rsidRPr="0019393A">
        <w:rPr>
          <w:rFonts w:ascii="Arial Nova Light" w:hAnsi="Arial Nova Light" w:cs="Calibri"/>
        </w:rPr>
        <w:t>d</w:t>
      </w:r>
      <w:r w:rsidR="00A50F67" w:rsidRPr="0019393A">
        <w:rPr>
          <w:rFonts w:ascii="Arial Nova Light" w:hAnsi="Arial Nova Light" w:cs="Calibri"/>
        </w:rPr>
        <w:t>ovano, con rispettive</w:t>
      </w:r>
      <w:r w:rsidRPr="0019393A">
        <w:rPr>
          <w:rFonts w:ascii="Arial Nova Light" w:hAnsi="Arial Nova Light" w:cs="Calibri"/>
        </w:rPr>
        <w:t xml:space="preserve"> </w:t>
      </w:r>
      <w:r w:rsidR="00A50F67" w:rsidRPr="0019393A">
        <w:rPr>
          <w:rFonts w:ascii="Arial Nova Light" w:hAnsi="Arial Nova Light" w:cs="Calibri"/>
        </w:rPr>
        <w:t xml:space="preserve">delibere di </w:t>
      </w:r>
      <w:r w:rsidR="0044465F">
        <w:rPr>
          <w:rFonts w:ascii="Arial Nova Light" w:hAnsi="Arial Nova Light" w:cs="Calibri"/>
        </w:rPr>
        <w:t>G</w:t>
      </w:r>
      <w:r w:rsidR="00A50F67" w:rsidRPr="0044465F">
        <w:rPr>
          <w:rFonts w:ascii="Arial Nova Light" w:hAnsi="Arial Nova Light" w:cs="Calibri"/>
        </w:rPr>
        <w:t>iunta comunale n.</w:t>
      </w:r>
      <w:r w:rsidR="0044465F" w:rsidRPr="0044465F">
        <w:rPr>
          <w:rFonts w:ascii="Arial Nova Light" w:hAnsi="Arial Nova Light" w:cs="Calibri"/>
        </w:rPr>
        <w:t xml:space="preserve"> 193 </w:t>
      </w:r>
      <w:r w:rsidR="00A50F67" w:rsidRPr="0044465F">
        <w:rPr>
          <w:rFonts w:ascii="Arial Nova Light" w:hAnsi="Arial Nova Light" w:cs="Calibri"/>
          <w:color w:val="000000"/>
        </w:rPr>
        <w:t xml:space="preserve">del </w:t>
      </w:r>
      <w:r w:rsidR="0044465F" w:rsidRPr="0044465F">
        <w:rPr>
          <w:rFonts w:ascii="Arial Nova Light" w:hAnsi="Arial Nova Light" w:cs="Calibri"/>
          <w:color w:val="000000"/>
        </w:rPr>
        <w:t>27/11/24</w:t>
      </w:r>
      <w:r w:rsidR="00A50F67" w:rsidRPr="0019393A">
        <w:rPr>
          <w:rFonts w:ascii="Arial Nova Light" w:hAnsi="Arial Nova Light" w:cs="Calibri"/>
        </w:rPr>
        <w:t xml:space="preserve"> nell’ambito delle iniziative a </w:t>
      </w:r>
      <w:r w:rsidR="00A50F67" w:rsidRPr="0019393A">
        <w:rPr>
          <w:rFonts w:ascii="Arial Nova Light" w:hAnsi="Arial Nova Light" w:cs="Calibri"/>
          <w:bCs/>
        </w:rPr>
        <w:t xml:space="preserve">sostegno e promozione delle attività commerciali, organizza </w:t>
      </w:r>
      <w:r w:rsidR="00A50F67" w:rsidRPr="0019393A">
        <w:rPr>
          <w:rFonts w:ascii="Arial Nova Light" w:eastAsia="Calibri" w:hAnsi="Arial Nova Light" w:cs="Calibri"/>
          <w:color w:val="000000"/>
          <w:spacing w:val="2"/>
        </w:rPr>
        <w:t>un progetto</w:t>
      </w:r>
      <w:r w:rsidR="008B12BE" w:rsidRPr="0019393A">
        <w:rPr>
          <w:rFonts w:ascii="Arial Nova Light" w:eastAsia="Calibri" w:hAnsi="Arial Nova Light" w:cs="Calibri"/>
          <w:color w:val="000000"/>
          <w:spacing w:val="2"/>
        </w:rPr>
        <w:t xml:space="preserve"> denominato </w:t>
      </w:r>
      <w:r w:rsidR="00774069">
        <w:rPr>
          <w:rFonts w:ascii="Arial Nova Light" w:eastAsia="Calibri" w:hAnsi="Arial Nova Light" w:cs="Calibri"/>
          <w:color w:val="000000"/>
          <w:spacing w:val="2"/>
        </w:rPr>
        <w:t>“A Natale facciamo i Buoni</w:t>
      </w:r>
      <w:r w:rsidR="008B12BE" w:rsidRPr="0019393A">
        <w:rPr>
          <w:rFonts w:ascii="Arial Nova Light" w:eastAsia="Calibri" w:hAnsi="Arial Nova Light" w:cs="Calibri"/>
          <w:color w:val="000000"/>
          <w:spacing w:val="2"/>
        </w:rPr>
        <w:t>”</w:t>
      </w:r>
      <w:r w:rsidR="00A50F67" w:rsidRPr="0019393A">
        <w:rPr>
          <w:rFonts w:ascii="Arial Nova Light" w:eastAsia="Calibri" w:hAnsi="Arial Nova Light" w:cs="Calibri"/>
          <w:color w:val="000000"/>
          <w:spacing w:val="2"/>
        </w:rPr>
        <w:t xml:space="preserve"> finalizzato ad incentivare le transazioni di vendita, rivolto a tutti i clienti</w:t>
      </w:r>
      <w:r w:rsidR="00ED7F64" w:rsidRPr="0019393A">
        <w:rPr>
          <w:rFonts w:ascii="Arial Nova Light" w:eastAsia="Calibri" w:hAnsi="Arial Nova Light" w:cs="Calibri"/>
          <w:color w:val="000000"/>
          <w:spacing w:val="2"/>
        </w:rPr>
        <w:t xml:space="preserve"> </w:t>
      </w:r>
      <w:r w:rsidR="00A50F67" w:rsidRPr="0019393A">
        <w:rPr>
          <w:rFonts w:ascii="Arial Nova Light" w:eastAsia="Calibri" w:hAnsi="Arial Nova Light" w:cs="Calibri"/>
          <w:color w:val="000000"/>
          <w:spacing w:val="2"/>
        </w:rPr>
        <w:t xml:space="preserve">(persone maggiorenni) che dall’8  al 31 dicembre 2024 abbiano fatto acquisti superiori a </w:t>
      </w:r>
      <w:r w:rsidR="00ED7F64" w:rsidRPr="0019393A">
        <w:rPr>
          <w:rFonts w:ascii="Arial Nova Light" w:eastAsia="Calibri" w:hAnsi="Arial Nova Light" w:cs="Calibri"/>
          <w:color w:val="000000"/>
          <w:spacing w:val="2"/>
        </w:rPr>
        <w:t>50</w:t>
      </w:r>
      <w:r w:rsidR="00A50F67" w:rsidRPr="0019393A">
        <w:rPr>
          <w:rFonts w:ascii="Arial Nova Light" w:eastAsia="Calibri" w:hAnsi="Arial Nova Light" w:cs="Calibri"/>
          <w:color w:val="000000"/>
          <w:spacing w:val="2"/>
        </w:rPr>
        <w:t xml:space="preserve"> euro presso tutte le attività che hanno aderito all’iniziativa.</w:t>
      </w:r>
    </w:p>
    <w:p w:rsidR="0004664B" w:rsidRPr="0019393A" w:rsidRDefault="0004664B" w:rsidP="0004664B">
      <w:pPr>
        <w:pStyle w:val="Paragrafoelenco"/>
        <w:spacing w:after="0"/>
        <w:jc w:val="both"/>
        <w:rPr>
          <w:rFonts w:ascii="Arial Nova Light" w:eastAsia="Calibri" w:hAnsi="Arial Nova Light" w:cs="Calibri"/>
          <w:color w:val="000000"/>
          <w:spacing w:val="2"/>
        </w:rPr>
      </w:pPr>
    </w:p>
    <w:p w:rsidR="00CA0EA2" w:rsidRPr="0019393A" w:rsidRDefault="00774069" w:rsidP="0019393A">
      <w:pPr>
        <w:pStyle w:val="Paragrafoelenco"/>
        <w:numPr>
          <w:ilvl w:val="0"/>
          <w:numId w:val="1"/>
        </w:numPr>
        <w:spacing w:after="0"/>
        <w:jc w:val="both"/>
        <w:rPr>
          <w:rFonts w:ascii="Arial Nova Light" w:eastAsia="Times New Roman" w:hAnsi="Arial Nova Light" w:cs="Calibri"/>
          <w:color w:val="222222"/>
          <w:lang w:eastAsia="it-IT"/>
        </w:rPr>
      </w:pPr>
      <w:r>
        <w:rPr>
          <w:rFonts w:ascii="Arial Nova Light" w:eastAsia="Times New Roman" w:hAnsi="Arial Nova Light" w:cs="Calibri"/>
          <w:color w:val="222222"/>
          <w:lang w:eastAsia="it-IT"/>
        </w:rPr>
        <w:t xml:space="preserve">Art. 2 - </w:t>
      </w:r>
      <w:r w:rsidR="00050BF2" w:rsidRPr="0019393A">
        <w:rPr>
          <w:rFonts w:ascii="Arial Nova Light" w:eastAsia="Times New Roman" w:hAnsi="Arial Nova Light" w:cs="Calibri"/>
          <w:color w:val="222222"/>
          <w:lang w:eastAsia="it-IT"/>
        </w:rPr>
        <w:t>Il progetto viene realizzato grazie anche al</w:t>
      </w:r>
      <w:r w:rsidR="00CA0EA2" w:rsidRPr="0019393A">
        <w:rPr>
          <w:rFonts w:ascii="Arial Nova Light" w:eastAsia="Times New Roman" w:hAnsi="Arial Nova Light" w:cs="Calibri"/>
          <w:color w:val="222222"/>
          <w:lang w:eastAsia="it-IT"/>
        </w:rPr>
        <w:t>le rispettive Pro Loco di Carmignano di Brenta e Pro Loco di Gazzo Padovano</w:t>
      </w:r>
      <w:bookmarkStart w:id="0" w:name="m_3647586879281218348__GoBack"/>
      <w:bookmarkEnd w:id="0"/>
      <w:r w:rsidR="00CA0EA2"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, assieme alla sinergia delle </w:t>
      </w:r>
      <w:r>
        <w:rPr>
          <w:rFonts w:ascii="Arial Nova Light" w:eastAsia="Times New Roman" w:hAnsi="Arial Nova Light" w:cs="Calibri"/>
          <w:color w:val="222222"/>
          <w:lang w:eastAsia="it-IT"/>
        </w:rPr>
        <w:t xml:space="preserve">piccole </w:t>
      </w:r>
      <w:r w:rsidR="00CA0EA2" w:rsidRPr="0019393A">
        <w:rPr>
          <w:rFonts w:ascii="Arial Nova Light" w:eastAsia="Times New Roman" w:hAnsi="Arial Nova Light" w:cs="Calibri"/>
          <w:color w:val="222222"/>
          <w:lang w:eastAsia="it-IT"/>
        </w:rPr>
        <w:t>imprese aderenti all’iniziativa.</w:t>
      </w:r>
    </w:p>
    <w:p w:rsidR="00ED7F64" w:rsidRPr="0019393A" w:rsidRDefault="00ED7F64" w:rsidP="00774069">
      <w:pPr>
        <w:spacing w:after="0"/>
        <w:jc w:val="both"/>
        <w:rPr>
          <w:rFonts w:ascii="Arial Nova Light" w:eastAsia="Times New Roman" w:hAnsi="Arial Nova Light" w:cs="Calibri"/>
          <w:color w:val="222222"/>
          <w:lang w:eastAsia="it-IT"/>
        </w:rPr>
      </w:pPr>
    </w:p>
    <w:p w:rsidR="00CA0EA2" w:rsidRDefault="00CA0EA2" w:rsidP="0019393A">
      <w:pPr>
        <w:pStyle w:val="Paragrafoelenco"/>
        <w:numPr>
          <w:ilvl w:val="0"/>
          <w:numId w:val="1"/>
        </w:numPr>
        <w:shd w:val="clear" w:color="auto" w:fill="FFFFFF"/>
        <w:spacing w:line="233" w:lineRule="atLeast"/>
        <w:rPr>
          <w:rFonts w:ascii="Arial Nova Light" w:eastAsia="Times New Roman" w:hAnsi="Arial Nova Light" w:cs="Calibri"/>
          <w:color w:val="222222"/>
          <w:lang w:eastAsia="it-IT"/>
        </w:rPr>
      </w:pPr>
      <w:bookmarkStart w:id="1" w:name="_Hlk183419463"/>
      <w:r w:rsidRPr="0019393A">
        <w:rPr>
          <w:rFonts w:ascii="Arial Nova Light" w:eastAsia="Times New Roman" w:hAnsi="Arial Nova Light" w:cs="Calibri"/>
          <w:color w:val="222222"/>
          <w:lang w:eastAsia="it-IT"/>
        </w:rPr>
        <w:t>Art.</w:t>
      </w:r>
      <w:r w:rsidR="00050BF2"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 </w:t>
      </w:r>
      <w:r w:rsidR="00774069">
        <w:rPr>
          <w:rFonts w:ascii="Arial Nova Light" w:eastAsia="Times New Roman" w:hAnsi="Arial Nova Light" w:cs="Calibri"/>
          <w:color w:val="222222"/>
          <w:lang w:eastAsia="it-IT"/>
        </w:rPr>
        <w:t>3</w:t>
      </w:r>
      <w:r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 </w:t>
      </w:r>
      <w:bookmarkEnd w:id="1"/>
      <w:r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– L’iniziativa, senza scopo di lucro, ha come obiettivo di incrementare le visite nei </w:t>
      </w:r>
      <w:r w:rsidR="00050BF2" w:rsidRPr="0019393A">
        <w:rPr>
          <w:rFonts w:ascii="Arial Nova Light" w:eastAsia="Times New Roman" w:hAnsi="Arial Nova Light" w:cs="Calibri"/>
          <w:color w:val="222222"/>
          <w:lang w:eastAsia="it-IT"/>
        </w:rPr>
        <w:t>C</w:t>
      </w:r>
      <w:r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omuni </w:t>
      </w:r>
      <w:proofErr w:type="gramStart"/>
      <w:r w:rsidRPr="0019393A">
        <w:rPr>
          <w:rFonts w:ascii="Arial Nova Light" w:eastAsia="Times New Roman" w:hAnsi="Arial Nova Light" w:cs="Calibri"/>
          <w:color w:val="222222"/>
          <w:lang w:eastAsia="it-IT"/>
        </w:rPr>
        <w:t>di  Carmignano</w:t>
      </w:r>
      <w:proofErr w:type="gramEnd"/>
      <w:r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 di Brenta e Gazzo Padovano e favorire gli acquisti  presso gli esercizi commerciali di prossimità aderenti all’iniziativa</w:t>
      </w:r>
      <w:r w:rsidR="00774069">
        <w:rPr>
          <w:rFonts w:ascii="Arial Nova Light" w:eastAsia="Times New Roman" w:hAnsi="Arial Nova Light" w:cs="Calibri"/>
          <w:color w:val="222222"/>
          <w:lang w:eastAsia="it-IT"/>
        </w:rPr>
        <w:t>.</w:t>
      </w:r>
    </w:p>
    <w:p w:rsidR="0004664B" w:rsidRPr="0019393A" w:rsidRDefault="0004664B" w:rsidP="0004664B">
      <w:pPr>
        <w:pStyle w:val="Paragrafoelenco"/>
        <w:shd w:val="clear" w:color="auto" w:fill="FFFFFF"/>
        <w:spacing w:line="233" w:lineRule="atLeast"/>
        <w:rPr>
          <w:rFonts w:ascii="Arial Nova Light" w:eastAsia="Times New Roman" w:hAnsi="Arial Nova Light" w:cs="Calibri"/>
          <w:color w:val="222222"/>
          <w:lang w:eastAsia="it-IT"/>
        </w:rPr>
      </w:pPr>
    </w:p>
    <w:p w:rsidR="00050BF2" w:rsidRDefault="00774069" w:rsidP="00CA0EA2">
      <w:pPr>
        <w:pStyle w:val="Paragrafoelenco"/>
        <w:numPr>
          <w:ilvl w:val="0"/>
          <w:numId w:val="1"/>
        </w:numPr>
        <w:shd w:val="clear" w:color="auto" w:fill="FFFFFF"/>
        <w:spacing w:line="233" w:lineRule="atLeast"/>
        <w:rPr>
          <w:rFonts w:ascii="Arial Nova Light" w:eastAsia="Times New Roman" w:hAnsi="Arial Nova Light" w:cs="Calibri"/>
          <w:color w:val="222222"/>
          <w:lang w:eastAsia="it-IT"/>
        </w:rPr>
      </w:pPr>
      <w:r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Art. </w:t>
      </w:r>
      <w:r>
        <w:rPr>
          <w:rFonts w:ascii="Arial Nova Light" w:eastAsia="Times New Roman" w:hAnsi="Arial Nova Light" w:cs="Calibri"/>
          <w:color w:val="222222"/>
          <w:lang w:eastAsia="it-IT"/>
        </w:rPr>
        <w:t xml:space="preserve">4- </w:t>
      </w:r>
      <w:r w:rsidR="00CA0EA2"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I </w:t>
      </w:r>
      <w:proofErr w:type="gramStart"/>
      <w:r w:rsidR="00A50F67" w:rsidRPr="0019393A">
        <w:rPr>
          <w:rFonts w:ascii="Arial Nova Light" w:eastAsia="Times New Roman" w:hAnsi="Arial Nova Light" w:cs="Calibri"/>
          <w:color w:val="222222"/>
          <w:lang w:eastAsia="it-IT"/>
        </w:rPr>
        <w:t>Voucher</w:t>
      </w:r>
      <w:r w:rsidR="00CA0EA2"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 ,</w:t>
      </w:r>
      <w:proofErr w:type="gramEnd"/>
      <w:r w:rsidR="00CA0EA2"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 inoltre, sono visti come una misura di sostegno ai cittadini, visto il difficoltoso periodo storico e sociale che stiamo vivendo.</w:t>
      </w:r>
    </w:p>
    <w:p w:rsidR="00774069" w:rsidRPr="00774069" w:rsidRDefault="00774069" w:rsidP="00774069">
      <w:pPr>
        <w:pStyle w:val="Paragrafoelenco"/>
        <w:rPr>
          <w:rFonts w:ascii="Arial Nova Light" w:eastAsia="Times New Roman" w:hAnsi="Arial Nova Light" w:cs="Calibri"/>
          <w:color w:val="222222"/>
          <w:lang w:eastAsia="it-IT"/>
        </w:rPr>
      </w:pPr>
    </w:p>
    <w:p w:rsidR="00774069" w:rsidRPr="00774069" w:rsidRDefault="00774069" w:rsidP="00774069">
      <w:pPr>
        <w:pStyle w:val="Paragrafoelenco"/>
        <w:shd w:val="clear" w:color="auto" w:fill="FFFFFF"/>
        <w:spacing w:line="233" w:lineRule="atLeast"/>
        <w:rPr>
          <w:rFonts w:ascii="Arial Nova Light" w:eastAsia="Times New Roman" w:hAnsi="Arial Nova Light" w:cs="Calibri"/>
          <w:color w:val="222222"/>
          <w:lang w:eastAsia="it-IT"/>
        </w:rPr>
      </w:pPr>
    </w:p>
    <w:p w:rsidR="00ED7F64" w:rsidRPr="0019393A" w:rsidRDefault="00050BF2" w:rsidP="0019393A">
      <w:pPr>
        <w:pStyle w:val="Paragrafoelenco"/>
        <w:numPr>
          <w:ilvl w:val="0"/>
          <w:numId w:val="1"/>
        </w:numPr>
        <w:shd w:val="clear" w:color="auto" w:fill="FFFFFF"/>
        <w:spacing w:line="233" w:lineRule="atLeast"/>
        <w:rPr>
          <w:rFonts w:ascii="Arial Nova Light" w:eastAsia="Times New Roman" w:hAnsi="Arial Nova Light" w:cs="Calibri"/>
          <w:color w:val="222222"/>
          <w:lang w:eastAsia="it-IT"/>
        </w:rPr>
      </w:pPr>
      <w:r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Art. </w:t>
      </w:r>
      <w:r w:rsidR="00774069">
        <w:rPr>
          <w:rFonts w:ascii="Arial Nova Light" w:eastAsia="Times New Roman" w:hAnsi="Arial Nova Light" w:cs="Calibri"/>
          <w:color w:val="222222"/>
          <w:lang w:eastAsia="it-IT"/>
        </w:rPr>
        <w:t>4</w:t>
      </w:r>
      <w:r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 </w:t>
      </w:r>
      <w:proofErr w:type="gramStart"/>
      <w:r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-  </w:t>
      </w:r>
      <w:r w:rsidR="00ED7F64" w:rsidRPr="0019393A">
        <w:rPr>
          <w:rFonts w:ascii="Arial Nova Light" w:eastAsia="Times New Roman" w:hAnsi="Arial Nova Light" w:cs="Calibri"/>
          <w:color w:val="222222"/>
          <w:lang w:eastAsia="it-IT"/>
        </w:rPr>
        <w:t>L’iniziativa</w:t>
      </w:r>
      <w:proofErr w:type="gramEnd"/>
      <w:r w:rsidR="00ED7F64"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 è rivolta esclusivamente ai soggetti economici commerciali e artigianali (imprese individuali o costituite in società) titolari di partita IVA, regolarmente iscritte al registro imprese e agli albi, ruoli e registri camerali obbligatori, aventi sede legale o unità locale nel Comune di Carmignano di Brenta titolari come sotto specificato:</w:t>
      </w:r>
    </w:p>
    <w:p w:rsidR="00ED7F64" w:rsidRPr="0019393A" w:rsidRDefault="00ED7F64" w:rsidP="0019393A">
      <w:pPr>
        <w:pStyle w:val="Paragrafoelenco"/>
        <w:numPr>
          <w:ilvl w:val="1"/>
          <w:numId w:val="1"/>
        </w:numPr>
        <w:shd w:val="clear" w:color="auto" w:fill="FFFFFF"/>
        <w:spacing w:line="233" w:lineRule="atLeast"/>
        <w:rPr>
          <w:rFonts w:ascii="Arial Nova Light" w:eastAsia="Times New Roman" w:hAnsi="Arial Nova Light" w:cs="Calibri"/>
          <w:color w:val="222222"/>
          <w:lang w:eastAsia="it-IT"/>
        </w:rPr>
      </w:pPr>
      <w:r w:rsidRPr="0044465F">
        <w:rPr>
          <w:rFonts w:ascii="Arial Nova Light" w:eastAsia="Times New Roman" w:hAnsi="Arial Nova Light" w:cs="Calibri"/>
          <w:b/>
          <w:color w:val="222222"/>
          <w:lang w:eastAsia="it-IT"/>
        </w:rPr>
        <w:t xml:space="preserve">esercizi di </w:t>
      </w:r>
      <w:proofErr w:type="gramStart"/>
      <w:r w:rsidRPr="0044465F">
        <w:rPr>
          <w:rFonts w:ascii="Arial Nova Light" w:eastAsia="Times New Roman" w:hAnsi="Arial Nova Light" w:cs="Calibri"/>
          <w:b/>
          <w:color w:val="222222"/>
          <w:lang w:eastAsia="it-IT"/>
        </w:rPr>
        <w:t>vicinato  negozi</w:t>
      </w:r>
      <w:proofErr w:type="gramEnd"/>
      <w:r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 (</w:t>
      </w:r>
      <w:r w:rsidRPr="0044465F">
        <w:rPr>
          <w:rFonts w:ascii="Arial Nova Light" w:eastAsia="Times New Roman" w:hAnsi="Arial Nova Light" w:cs="Calibri"/>
          <w:color w:val="222222"/>
          <w:u w:val="single"/>
          <w:lang w:eastAsia="it-IT"/>
        </w:rPr>
        <w:t>fino a 250 mq.</w:t>
      </w:r>
      <w:r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 superficie di vendita) alimentare e non alimentare con attività di commercio al dettaglio in sede fissa di cui alla L.R. n. 50/2012;</w:t>
      </w:r>
    </w:p>
    <w:p w:rsidR="00ED7F64" w:rsidRPr="0019393A" w:rsidRDefault="00ED7F64" w:rsidP="0019393A">
      <w:pPr>
        <w:pStyle w:val="Paragrafoelenco"/>
        <w:numPr>
          <w:ilvl w:val="1"/>
          <w:numId w:val="1"/>
        </w:numPr>
        <w:shd w:val="clear" w:color="auto" w:fill="FFFFFF"/>
        <w:spacing w:line="233" w:lineRule="atLeast"/>
        <w:rPr>
          <w:rFonts w:ascii="Arial Nova Light" w:eastAsia="Times New Roman" w:hAnsi="Arial Nova Light" w:cs="Calibri"/>
          <w:color w:val="222222"/>
          <w:lang w:eastAsia="it-IT"/>
        </w:rPr>
      </w:pPr>
      <w:r w:rsidRPr="0044465F">
        <w:rPr>
          <w:rFonts w:ascii="Arial Nova Light" w:eastAsia="Times New Roman" w:hAnsi="Arial Nova Light" w:cs="Calibri"/>
          <w:b/>
          <w:color w:val="222222"/>
          <w:lang w:eastAsia="it-IT"/>
        </w:rPr>
        <w:t>pubblici esercizi</w:t>
      </w:r>
      <w:r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: bar, ristoranti, pub, tavole calde, locande </w:t>
      </w:r>
      <w:proofErr w:type="spellStart"/>
      <w:r w:rsidRPr="0019393A">
        <w:rPr>
          <w:rFonts w:ascii="Arial Nova Light" w:eastAsia="Times New Roman" w:hAnsi="Arial Nova Light" w:cs="Calibri"/>
          <w:color w:val="222222"/>
          <w:lang w:eastAsia="it-IT"/>
        </w:rPr>
        <w:t>ecc</w:t>
      </w:r>
      <w:proofErr w:type="spellEnd"/>
      <w:r w:rsidRPr="0019393A">
        <w:rPr>
          <w:rFonts w:ascii="Arial Nova Light" w:eastAsia="Times New Roman" w:hAnsi="Arial Nova Light" w:cs="Calibri"/>
          <w:color w:val="222222"/>
          <w:lang w:eastAsia="it-IT"/>
        </w:rPr>
        <w:t>…. gli esercizi di cui agli art. 8, e 8 bis della L.R. n. 29/</w:t>
      </w:r>
      <w:proofErr w:type="gramStart"/>
      <w:r w:rsidRPr="0019393A">
        <w:rPr>
          <w:rFonts w:ascii="Arial Nova Light" w:eastAsia="Times New Roman" w:hAnsi="Arial Nova Light" w:cs="Calibri"/>
          <w:color w:val="222222"/>
          <w:lang w:eastAsia="it-IT"/>
        </w:rPr>
        <w:t>2007 ;</w:t>
      </w:r>
      <w:proofErr w:type="gramEnd"/>
      <w:r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 </w:t>
      </w:r>
      <w:r w:rsidRPr="0044465F">
        <w:rPr>
          <w:rFonts w:ascii="Arial Nova Light" w:eastAsia="Times New Roman" w:hAnsi="Arial Nova Light" w:cs="Calibri"/>
          <w:b/>
          <w:color w:val="222222"/>
          <w:lang w:eastAsia="it-IT"/>
        </w:rPr>
        <w:t>comprese le imprese artigianali senza somministrazione con preparazione di cibi da asporto</w:t>
      </w:r>
      <w:r w:rsidRPr="0019393A">
        <w:rPr>
          <w:rFonts w:ascii="Arial Nova Light" w:eastAsia="Times New Roman" w:hAnsi="Arial Nova Light" w:cs="Calibri"/>
          <w:color w:val="222222"/>
          <w:lang w:eastAsia="it-IT"/>
        </w:rPr>
        <w:t>: gastronomie, pizzerie da asporto, gelaterie</w:t>
      </w:r>
      <w:r w:rsidR="0044465F">
        <w:rPr>
          <w:rFonts w:ascii="Arial Nova Light" w:eastAsia="Times New Roman" w:hAnsi="Arial Nova Light" w:cs="Calibri"/>
          <w:color w:val="222222"/>
          <w:lang w:eastAsia="it-IT"/>
        </w:rPr>
        <w:t xml:space="preserve">, </w:t>
      </w:r>
      <w:r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 friggitorie, rosticcerie</w:t>
      </w:r>
      <w:r w:rsidR="0044465F">
        <w:rPr>
          <w:rFonts w:ascii="Arial Nova Light" w:eastAsia="Times New Roman" w:hAnsi="Arial Nova Light" w:cs="Calibri"/>
          <w:color w:val="222222"/>
          <w:lang w:eastAsia="it-IT"/>
        </w:rPr>
        <w:t>,</w:t>
      </w:r>
      <w:r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 </w:t>
      </w:r>
      <w:proofErr w:type="spellStart"/>
      <w:r w:rsidRPr="0019393A">
        <w:rPr>
          <w:rFonts w:ascii="Arial Nova Light" w:eastAsia="Times New Roman" w:hAnsi="Arial Nova Light" w:cs="Calibri"/>
          <w:color w:val="222222"/>
          <w:lang w:eastAsia="it-IT"/>
        </w:rPr>
        <w:t>ecc</w:t>
      </w:r>
      <w:proofErr w:type="spellEnd"/>
      <w:r w:rsidRPr="0019393A">
        <w:rPr>
          <w:rFonts w:ascii="Arial Nova Light" w:eastAsia="Times New Roman" w:hAnsi="Arial Nova Light" w:cs="Calibri"/>
          <w:color w:val="222222"/>
          <w:lang w:eastAsia="it-IT"/>
        </w:rPr>
        <w:t>…</w:t>
      </w:r>
    </w:p>
    <w:p w:rsidR="00ED7F64" w:rsidRDefault="00ED7F64" w:rsidP="0019393A">
      <w:pPr>
        <w:pStyle w:val="Paragrafoelenco"/>
        <w:numPr>
          <w:ilvl w:val="1"/>
          <w:numId w:val="1"/>
        </w:numPr>
        <w:shd w:val="clear" w:color="auto" w:fill="FFFFFF"/>
        <w:spacing w:line="233" w:lineRule="atLeast"/>
        <w:rPr>
          <w:rFonts w:ascii="Arial Nova Light" w:eastAsia="Times New Roman" w:hAnsi="Arial Nova Light" w:cs="Calibri"/>
          <w:color w:val="222222"/>
          <w:lang w:eastAsia="it-IT"/>
        </w:rPr>
      </w:pPr>
      <w:r w:rsidRPr="0044465F">
        <w:rPr>
          <w:rFonts w:ascii="Arial Nova Light" w:eastAsia="Times New Roman" w:hAnsi="Arial Nova Light" w:cs="Calibri"/>
          <w:b/>
          <w:color w:val="222222"/>
          <w:lang w:eastAsia="it-IT"/>
        </w:rPr>
        <w:t>le imprese di servizio alla persona:</w:t>
      </w:r>
      <w:r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 attività di acconciatori, parrucchieri, barbieri, estetisti di cui alle L.R. n. 28/2009 e L.R. n. 29/1991</w:t>
      </w:r>
    </w:p>
    <w:p w:rsidR="00774069" w:rsidRPr="0044465F" w:rsidRDefault="00774069" w:rsidP="0019393A">
      <w:pPr>
        <w:pStyle w:val="Paragrafoelenco"/>
        <w:numPr>
          <w:ilvl w:val="1"/>
          <w:numId w:val="1"/>
        </w:numPr>
        <w:shd w:val="clear" w:color="auto" w:fill="FFFFFF"/>
        <w:spacing w:line="233" w:lineRule="atLeast"/>
        <w:rPr>
          <w:rFonts w:ascii="Arial Nova Light" w:eastAsia="Times New Roman" w:hAnsi="Arial Nova Light" w:cs="Calibri"/>
          <w:b/>
          <w:color w:val="222222"/>
          <w:lang w:eastAsia="it-IT"/>
        </w:rPr>
      </w:pPr>
      <w:proofErr w:type="gramStart"/>
      <w:r w:rsidRPr="0044465F">
        <w:rPr>
          <w:rFonts w:ascii="Arial Nova Light" w:eastAsia="Times New Roman" w:hAnsi="Arial Nova Light" w:cs="Calibri"/>
          <w:b/>
          <w:color w:val="222222"/>
          <w:lang w:eastAsia="it-IT"/>
        </w:rPr>
        <w:t>distributori benzina</w:t>
      </w:r>
      <w:proofErr w:type="gramEnd"/>
    </w:p>
    <w:p w:rsidR="00050BF2" w:rsidRPr="0019393A" w:rsidRDefault="00050BF2" w:rsidP="00CA0EA2">
      <w:pPr>
        <w:shd w:val="clear" w:color="auto" w:fill="FFFFFF"/>
        <w:spacing w:line="233" w:lineRule="atLeast"/>
        <w:rPr>
          <w:rFonts w:ascii="Arial Nova Light" w:eastAsia="Times New Roman" w:hAnsi="Arial Nova Light" w:cs="Calibri"/>
          <w:color w:val="222222"/>
          <w:lang w:eastAsia="it-IT"/>
        </w:rPr>
      </w:pPr>
    </w:p>
    <w:p w:rsidR="00CA0EA2" w:rsidRPr="0019393A" w:rsidRDefault="00050BF2" w:rsidP="0019393A">
      <w:pPr>
        <w:pStyle w:val="Paragrafoelenco"/>
        <w:numPr>
          <w:ilvl w:val="0"/>
          <w:numId w:val="1"/>
        </w:numPr>
        <w:shd w:val="clear" w:color="auto" w:fill="FFFFFF"/>
        <w:spacing w:line="233" w:lineRule="atLeast"/>
        <w:rPr>
          <w:rFonts w:ascii="Arial Nova Light" w:eastAsia="Times New Roman" w:hAnsi="Arial Nova Light" w:cs="Calibri"/>
          <w:color w:val="222222"/>
          <w:lang w:eastAsia="it-IT"/>
        </w:rPr>
      </w:pPr>
      <w:proofErr w:type="gramStart"/>
      <w:r w:rsidRPr="0019393A">
        <w:rPr>
          <w:rFonts w:ascii="Arial Nova Light" w:eastAsia="Times New Roman" w:hAnsi="Arial Nova Light" w:cs="Calibri"/>
          <w:color w:val="222222"/>
          <w:lang w:eastAsia="it-IT"/>
        </w:rPr>
        <w:t>Art .</w:t>
      </w:r>
      <w:proofErr w:type="gramEnd"/>
      <w:r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 </w:t>
      </w:r>
      <w:r w:rsidR="00774069">
        <w:rPr>
          <w:rFonts w:ascii="Arial Nova Light" w:eastAsia="Times New Roman" w:hAnsi="Arial Nova Light" w:cs="Calibri"/>
          <w:color w:val="222222"/>
          <w:lang w:eastAsia="it-IT"/>
        </w:rPr>
        <w:t>5</w:t>
      </w:r>
      <w:r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 - </w:t>
      </w:r>
      <w:r w:rsidR="00CA0EA2" w:rsidRPr="0019393A">
        <w:rPr>
          <w:rFonts w:ascii="Arial Nova Light" w:eastAsia="Times New Roman" w:hAnsi="Arial Nova Light" w:cs="Calibri"/>
          <w:color w:val="222222"/>
          <w:lang w:eastAsia="it-IT"/>
        </w:rPr>
        <w:t>Le Amministrazioni Comunali hanno stanziato un importo di euro</w:t>
      </w:r>
      <w:r w:rsidR="0004664B">
        <w:rPr>
          <w:rFonts w:ascii="Arial Nova Light" w:eastAsia="Times New Roman" w:hAnsi="Arial Nova Light" w:cs="Calibri"/>
          <w:color w:val="222222"/>
          <w:lang w:eastAsia="it-IT"/>
        </w:rPr>
        <w:t xml:space="preserve"> </w:t>
      </w:r>
      <w:r w:rsidR="00774069">
        <w:rPr>
          <w:rFonts w:ascii="Arial Nova Light" w:eastAsia="Times New Roman" w:hAnsi="Arial Nova Light" w:cs="Calibri"/>
          <w:color w:val="222222"/>
          <w:lang w:eastAsia="it-IT"/>
        </w:rPr>
        <w:t>4500 il Comune di Carmignano di Brenta</w:t>
      </w:r>
      <w:r w:rsidR="0044465F">
        <w:rPr>
          <w:rFonts w:ascii="Arial Nova Light" w:eastAsia="Times New Roman" w:hAnsi="Arial Nova Light" w:cs="Calibri"/>
          <w:color w:val="222222"/>
          <w:lang w:eastAsia="it-IT"/>
        </w:rPr>
        <w:t xml:space="preserve"> e 3000 il Comune di Gazzo </w:t>
      </w:r>
      <w:proofErr w:type="gramStart"/>
      <w:r w:rsidR="0044465F">
        <w:rPr>
          <w:rFonts w:ascii="Arial Nova Light" w:eastAsia="Times New Roman" w:hAnsi="Arial Nova Light" w:cs="Calibri"/>
          <w:color w:val="222222"/>
          <w:lang w:eastAsia="it-IT"/>
        </w:rPr>
        <w:t xml:space="preserve">Padovano </w:t>
      </w:r>
      <w:r w:rsidR="00CA0EA2" w:rsidRPr="0019393A">
        <w:rPr>
          <w:rFonts w:ascii="Arial Nova Light" w:eastAsia="Times New Roman" w:hAnsi="Arial Nova Light" w:cs="Calibri"/>
          <w:color w:val="222222"/>
          <w:lang w:eastAsia="it-IT"/>
        </w:rPr>
        <w:t>,</w:t>
      </w:r>
      <w:proofErr w:type="gramEnd"/>
      <w:r w:rsidR="00CA0EA2"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 suddivisi in buoni </w:t>
      </w:r>
      <w:r w:rsidR="00ED7F64" w:rsidRPr="0019393A">
        <w:rPr>
          <w:rFonts w:ascii="Arial Nova Light" w:eastAsia="Times New Roman" w:hAnsi="Arial Nova Light" w:cs="Calibri"/>
          <w:color w:val="222222"/>
          <w:lang w:eastAsia="it-IT"/>
        </w:rPr>
        <w:t>Voucher</w:t>
      </w:r>
      <w:r w:rsidR="00CA0EA2"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 del valore di </w:t>
      </w:r>
      <w:r w:rsidR="0004664B">
        <w:rPr>
          <w:rFonts w:ascii="Arial Nova Light" w:eastAsia="Times New Roman" w:hAnsi="Arial Nova Light" w:cs="Calibri"/>
          <w:color w:val="222222"/>
          <w:lang w:eastAsia="it-IT"/>
        </w:rPr>
        <w:t xml:space="preserve"> 5</w:t>
      </w:r>
      <w:r w:rsidR="00CA0EA2"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 euro;</w:t>
      </w:r>
    </w:p>
    <w:p w:rsidR="00050BF2" w:rsidRPr="0019393A" w:rsidRDefault="00050BF2" w:rsidP="00CA0EA2">
      <w:pPr>
        <w:shd w:val="clear" w:color="auto" w:fill="FFFFFF"/>
        <w:spacing w:line="233" w:lineRule="atLeast"/>
        <w:rPr>
          <w:rFonts w:ascii="Arial Nova Light" w:eastAsia="Times New Roman" w:hAnsi="Arial Nova Light" w:cs="Calibri"/>
          <w:color w:val="222222"/>
          <w:lang w:eastAsia="it-IT"/>
        </w:rPr>
      </w:pPr>
    </w:p>
    <w:p w:rsidR="00CA0EA2" w:rsidRPr="0044465F" w:rsidRDefault="00CA0EA2" w:rsidP="0044465F">
      <w:pPr>
        <w:pStyle w:val="Paragrafoelenco"/>
        <w:numPr>
          <w:ilvl w:val="0"/>
          <w:numId w:val="1"/>
        </w:numPr>
        <w:shd w:val="clear" w:color="auto" w:fill="FFFFFF"/>
        <w:spacing w:line="233" w:lineRule="atLeast"/>
        <w:rPr>
          <w:rFonts w:ascii="Arial Nova Light" w:eastAsia="Times New Roman" w:hAnsi="Arial Nova Light" w:cs="Calibri"/>
          <w:color w:val="222222"/>
          <w:lang w:eastAsia="it-IT"/>
        </w:rPr>
      </w:pPr>
      <w:r w:rsidRPr="0019393A">
        <w:rPr>
          <w:rFonts w:ascii="Arial Nova Light" w:eastAsia="Times New Roman" w:hAnsi="Arial Nova Light" w:cs="Calibri"/>
          <w:color w:val="222222"/>
          <w:lang w:eastAsia="it-IT"/>
        </w:rPr>
        <w:t>Art .</w:t>
      </w:r>
      <w:r w:rsidR="00774069">
        <w:rPr>
          <w:rFonts w:ascii="Arial Nova Light" w:eastAsia="Times New Roman" w:hAnsi="Arial Nova Light" w:cs="Calibri"/>
          <w:color w:val="222222"/>
          <w:lang w:eastAsia="it-IT"/>
        </w:rPr>
        <w:t>6</w:t>
      </w:r>
      <w:r w:rsidR="00050BF2"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 </w:t>
      </w:r>
      <w:r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 – Ad ogni acquisto o consumazione superiore a euro </w:t>
      </w:r>
      <w:r w:rsidR="00ED7F64" w:rsidRPr="0019393A">
        <w:rPr>
          <w:rFonts w:ascii="Arial Nova Light" w:eastAsia="Times New Roman" w:hAnsi="Arial Nova Light" w:cs="Calibri"/>
          <w:color w:val="222222"/>
          <w:lang w:eastAsia="it-IT"/>
        </w:rPr>
        <w:t>50</w:t>
      </w:r>
      <w:r w:rsidR="00083BCC">
        <w:rPr>
          <w:rFonts w:ascii="Arial Nova Light" w:eastAsia="Times New Roman" w:hAnsi="Arial Nova Light" w:cs="Calibri"/>
          <w:color w:val="222222"/>
          <w:lang w:eastAsia="it-IT"/>
        </w:rPr>
        <w:t>(i</w:t>
      </w:r>
      <w:bookmarkStart w:id="2" w:name="_GoBack"/>
      <w:bookmarkEnd w:id="2"/>
      <w:r w:rsidR="00083BCC">
        <w:rPr>
          <w:rFonts w:ascii="Arial Nova Light" w:eastAsia="Times New Roman" w:hAnsi="Arial Nova Light" w:cs="Calibri"/>
          <w:color w:val="222222"/>
          <w:lang w:eastAsia="it-IT"/>
        </w:rPr>
        <w:t>n un unico scontrino fiscale)</w:t>
      </w:r>
      <w:r w:rsidR="00ED7F64"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 </w:t>
      </w:r>
      <w:r w:rsidRPr="0019393A">
        <w:rPr>
          <w:rFonts w:ascii="Arial Nova Light" w:eastAsia="Times New Roman" w:hAnsi="Arial Nova Light" w:cs="Calibri"/>
          <w:color w:val="222222"/>
          <w:lang w:eastAsia="it-IT"/>
        </w:rPr>
        <w:t>, negli esercizi commerciali aderenti all’iniziativa e consultabili sui siti internet dei comuni di Carmignano di Brenta e Gazzo Padovano, i cittadini avranno diritto ad ottenere  un “</w:t>
      </w:r>
      <w:r w:rsidR="00ED7F64"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Voucher </w:t>
      </w:r>
      <w:r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” del valore di </w:t>
      </w:r>
      <w:r w:rsidR="0004664B">
        <w:rPr>
          <w:rFonts w:ascii="Arial Nova Light" w:eastAsia="Times New Roman" w:hAnsi="Arial Nova Light" w:cs="Calibri"/>
          <w:color w:val="222222"/>
          <w:lang w:eastAsia="it-IT"/>
        </w:rPr>
        <w:t xml:space="preserve"> 5 euro,</w:t>
      </w:r>
      <w:r w:rsidR="0004664B" w:rsidRPr="0004664B">
        <w:rPr>
          <w:rFonts w:ascii="Arial Nova Light" w:eastAsia="Times New Roman" w:hAnsi="Arial Nova Light" w:cs="Calibri"/>
          <w:color w:val="222222"/>
          <w:lang w:eastAsia="it-IT"/>
        </w:rPr>
        <w:t xml:space="preserve"> </w:t>
      </w:r>
      <w:r w:rsidR="0004664B">
        <w:rPr>
          <w:rFonts w:ascii="Arial Nova Light" w:eastAsia="Times New Roman" w:hAnsi="Arial Nova Light" w:cs="Calibri"/>
          <w:color w:val="222222"/>
          <w:lang w:eastAsia="it-IT"/>
        </w:rPr>
        <w:t>a</w:t>
      </w:r>
      <w:r w:rsidR="0004664B" w:rsidRPr="0019393A">
        <w:rPr>
          <w:rFonts w:ascii="Arial Nova Light" w:eastAsia="Times New Roman" w:hAnsi="Arial Nova Light" w:cs="Calibri"/>
          <w:color w:val="222222"/>
          <w:lang w:eastAsia="it-IT"/>
        </w:rPr>
        <w:t>d ogni acquisto o consumazione superiore a  euro</w:t>
      </w:r>
      <w:r w:rsidR="0004664B">
        <w:rPr>
          <w:rFonts w:ascii="Arial Nova Light" w:eastAsia="Times New Roman" w:hAnsi="Arial Nova Light" w:cs="Calibri"/>
          <w:color w:val="222222"/>
          <w:lang w:eastAsia="it-IT"/>
        </w:rPr>
        <w:t xml:space="preserve"> </w:t>
      </w:r>
      <w:r w:rsidRPr="0019393A">
        <w:rPr>
          <w:rFonts w:ascii="Arial Nova Light" w:eastAsia="Times New Roman" w:hAnsi="Arial Nova Light" w:cs="Calibri"/>
          <w:color w:val="222222"/>
          <w:lang w:eastAsia="it-IT"/>
        </w:rPr>
        <w:t>10</w:t>
      </w:r>
      <w:r w:rsidR="0004664B">
        <w:rPr>
          <w:rFonts w:ascii="Arial Nova Light" w:eastAsia="Times New Roman" w:hAnsi="Arial Nova Light" w:cs="Calibri"/>
          <w:color w:val="222222"/>
          <w:lang w:eastAsia="it-IT"/>
        </w:rPr>
        <w:t>0</w:t>
      </w:r>
      <w:r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 euro</w:t>
      </w:r>
      <w:r w:rsidR="00ED7F64" w:rsidRPr="0019393A">
        <w:rPr>
          <w:rFonts w:ascii="Arial Nova Light" w:eastAsia="Times New Roman" w:hAnsi="Arial Nova Light" w:cs="Calibri"/>
          <w:color w:val="222222"/>
          <w:lang w:eastAsia="it-IT"/>
        </w:rPr>
        <w:t>,</w:t>
      </w:r>
      <w:r w:rsidR="0004664B" w:rsidRPr="0004664B">
        <w:rPr>
          <w:rFonts w:ascii="Arial Nova Light" w:eastAsia="Times New Roman" w:hAnsi="Arial Nova Light" w:cs="Calibri"/>
          <w:color w:val="222222"/>
          <w:lang w:eastAsia="it-IT"/>
        </w:rPr>
        <w:t xml:space="preserve"> </w:t>
      </w:r>
      <w:r w:rsidR="0004664B" w:rsidRPr="0019393A">
        <w:rPr>
          <w:rFonts w:ascii="Arial Nova Light" w:eastAsia="Times New Roman" w:hAnsi="Arial Nova Light" w:cs="Calibri"/>
          <w:color w:val="222222"/>
          <w:lang w:eastAsia="it-IT"/>
        </w:rPr>
        <w:t>i cittadini avranno diritto ad ottenere  </w:t>
      </w:r>
      <w:r w:rsidR="00774069">
        <w:rPr>
          <w:rFonts w:ascii="Arial Nova Light" w:eastAsia="Times New Roman" w:hAnsi="Arial Nova Light" w:cs="Calibri"/>
          <w:color w:val="222222"/>
          <w:lang w:eastAsia="it-IT"/>
        </w:rPr>
        <w:t>due</w:t>
      </w:r>
      <w:r w:rsidR="0004664B"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 “Voucher ” del valore di </w:t>
      </w:r>
      <w:r w:rsidR="0004664B">
        <w:rPr>
          <w:rFonts w:ascii="Arial Nova Light" w:eastAsia="Times New Roman" w:hAnsi="Arial Nova Light" w:cs="Calibri"/>
          <w:color w:val="222222"/>
          <w:lang w:eastAsia="it-IT"/>
        </w:rPr>
        <w:t xml:space="preserve"> </w:t>
      </w:r>
      <w:r w:rsidR="00774069">
        <w:rPr>
          <w:rFonts w:ascii="Arial Nova Light" w:eastAsia="Times New Roman" w:hAnsi="Arial Nova Light" w:cs="Calibri"/>
          <w:color w:val="222222"/>
          <w:lang w:eastAsia="it-IT"/>
        </w:rPr>
        <w:t>5</w:t>
      </w:r>
      <w:r w:rsidR="0004664B">
        <w:rPr>
          <w:rFonts w:ascii="Arial Nova Light" w:eastAsia="Times New Roman" w:hAnsi="Arial Nova Light" w:cs="Calibri"/>
          <w:color w:val="222222"/>
          <w:lang w:eastAsia="it-IT"/>
        </w:rPr>
        <w:t xml:space="preserve"> e</w:t>
      </w:r>
      <w:r w:rsidR="0044465F">
        <w:rPr>
          <w:rFonts w:ascii="Arial Nova Light" w:eastAsia="Times New Roman" w:hAnsi="Arial Nova Light" w:cs="Calibri"/>
          <w:color w:val="222222"/>
          <w:lang w:eastAsia="it-IT"/>
        </w:rPr>
        <w:t>uro</w:t>
      </w:r>
      <w:r w:rsidR="001706EF">
        <w:rPr>
          <w:rFonts w:ascii="Arial Nova Light" w:eastAsia="Times New Roman" w:hAnsi="Arial Nova Light" w:cs="Calibri"/>
          <w:color w:val="222222"/>
          <w:lang w:eastAsia="it-IT"/>
        </w:rPr>
        <w:t xml:space="preserve"> e per un massimo di due buoni da 5 euro per scontrino.</w:t>
      </w:r>
      <w:r w:rsidR="00050BF2" w:rsidRPr="001706EF">
        <w:rPr>
          <w:rFonts w:ascii="Arial Nova Light" w:eastAsia="Times New Roman" w:hAnsi="Arial Nova Light" w:cs="Calibri"/>
          <w:color w:val="222222"/>
          <w:lang w:eastAsia="it-IT"/>
        </w:rPr>
        <w:t xml:space="preserve"> </w:t>
      </w:r>
      <w:r w:rsidRPr="0044465F">
        <w:rPr>
          <w:rFonts w:ascii="Arial Nova Light" w:eastAsia="Times New Roman" w:hAnsi="Arial Nova Light" w:cs="Calibri"/>
          <w:color w:val="222222"/>
          <w:lang w:eastAsia="it-IT"/>
        </w:rPr>
        <w:t>Le attività commerciali avranno la facoltà di escludere, ai fini di questa iniziativa, alcuni prodotti/servizi.</w:t>
      </w:r>
    </w:p>
    <w:p w:rsidR="00050BF2" w:rsidRPr="0019393A" w:rsidRDefault="00050BF2" w:rsidP="00CA0EA2">
      <w:pPr>
        <w:shd w:val="clear" w:color="auto" w:fill="FFFFFF"/>
        <w:spacing w:line="233" w:lineRule="atLeast"/>
        <w:rPr>
          <w:rFonts w:ascii="Arial Nova Light" w:eastAsia="Times New Roman" w:hAnsi="Arial Nova Light" w:cs="Calibri"/>
          <w:color w:val="222222"/>
          <w:lang w:eastAsia="it-IT"/>
        </w:rPr>
      </w:pPr>
    </w:p>
    <w:p w:rsidR="00CA0EA2" w:rsidRPr="0019393A" w:rsidRDefault="00CA0EA2" w:rsidP="0019393A">
      <w:pPr>
        <w:pStyle w:val="Paragrafoelenco"/>
        <w:numPr>
          <w:ilvl w:val="0"/>
          <w:numId w:val="1"/>
        </w:numPr>
        <w:shd w:val="clear" w:color="auto" w:fill="FFFFFF"/>
        <w:spacing w:line="233" w:lineRule="atLeast"/>
        <w:rPr>
          <w:rFonts w:ascii="Arial Nova Light" w:eastAsia="Times New Roman" w:hAnsi="Arial Nova Light" w:cs="Calibri"/>
          <w:color w:val="222222"/>
          <w:lang w:eastAsia="it-IT"/>
        </w:rPr>
      </w:pPr>
      <w:r w:rsidRPr="0019393A">
        <w:rPr>
          <w:rFonts w:ascii="Arial Nova Light" w:eastAsia="Times New Roman" w:hAnsi="Arial Nova Light" w:cs="Calibri"/>
          <w:color w:val="222222"/>
          <w:lang w:eastAsia="it-IT"/>
        </w:rPr>
        <w:lastRenderedPageBreak/>
        <w:t xml:space="preserve">Art. </w:t>
      </w:r>
      <w:r w:rsidR="00774069">
        <w:rPr>
          <w:rFonts w:ascii="Arial Nova Light" w:eastAsia="Times New Roman" w:hAnsi="Arial Nova Light" w:cs="Calibri"/>
          <w:color w:val="222222"/>
          <w:lang w:eastAsia="it-IT"/>
        </w:rPr>
        <w:t>7</w:t>
      </w:r>
      <w:r w:rsidR="00050BF2"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 </w:t>
      </w:r>
      <w:r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- I </w:t>
      </w:r>
      <w:r w:rsidR="00ED7F64" w:rsidRPr="0019393A">
        <w:rPr>
          <w:rFonts w:ascii="Arial Nova Light" w:eastAsia="Times New Roman" w:hAnsi="Arial Nova Light" w:cs="Calibri"/>
          <w:color w:val="222222"/>
          <w:lang w:eastAsia="it-IT"/>
        </w:rPr>
        <w:t>Voucher</w:t>
      </w:r>
      <w:r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 sono ritirabili </w:t>
      </w:r>
      <w:r w:rsidR="00774069">
        <w:rPr>
          <w:rFonts w:ascii="Arial Nova Light" w:eastAsia="Times New Roman" w:hAnsi="Arial Nova Light" w:cs="Calibri"/>
          <w:color w:val="222222"/>
          <w:lang w:eastAsia="it-IT"/>
        </w:rPr>
        <w:t>per la cittadinanza di Carmignano di Brenta presso l’Ufficio protocollo del Comune di Carmignano di Brenta</w:t>
      </w:r>
      <w:r w:rsidR="001706EF">
        <w:rPr>
          <w:rFonts w:ascii="Arial Nova Light" w:eastAsia="Times New Roman" w:hAnsi="Arial Nova Light" w:cs="Calibri"/>
          <w:color w:val="222222"/>
          <w:lang w:eastAsia="it-IT"/>
        </w:rPr>
        <w:t>,</w:t>
      </w:r>
      <w:r w:rsidR="0044465F" w:rsidRPr="0044465F">
        <w:rPr>
          <w:rFonts w:ascii="Arial Nova Light" w:eastAsia="Times New Roman" w:hAnsi="Arial Nova Light" w:cs="Calibri"/>
          <w:color w:val="222222"/>
          <w:lang w:eastAsia="it-IT"/>
        </w:rPr>
        <w:t xml:space="preserve"> </w:t>
      </w:r>
      <w:r w:rsidR="0044465F">
        <w:rPr>
          <w:rFonts w:ascii="Arial Nova Light" w:eastAsia="Times New Roman" w:hAnsi="Arial Nova Light" w:cs="Calibri"/>
          <w:color w:val="222222"/>
          <w:lang w:eastAsia="it-IT"/>
        </w:rPr>
        <w:t xml:space="preserve">per i cittadini di Gazzo </w:t>
      </w:r>
      <w:r w:rsidR="0044465F" w:rsidRPr="0019393A">
        <w:rPr>
          <w:rFonts w:ascii="Arial Nova Light" w:eastAsia="Times New Roman" w:hAnsi="Arial Nova Light" w:cs="Calibri"/>
          <w:color w:val="222222"/>
          <w:lang w:eastAsia="it-IT"/>
        </w:rPr>
        <w:t>presso</w:t>
      </w:r>
      <w:r w:rsidR="0044465F">
        <w:rPr>
          <w:rFonts w:ascii="Arial Nova Light" w:eastAsia="Times New Roman" w:hAnsi="Arial Nova Light" w:cs="Calibri"/>
          <w:color w:val="222222"/>
          <w:lang w:eastAsia="it-IT"/>
        </w:rPr>
        <w:t xml:space="preserve"> la Biblioteca di Gazzo,</w:t>
      </w:r>
      <w:r w:rsidR="001706EF">
        <w:rPr>
          <w:rFonts w:ascii="Arial Nova Light" w:eastAsia="Times New Roman" w:hAnsi="Arial Nova Light" w:cs="Calibri"/>
          <w:color w:val="222222"/>
          <w:lang w:eastAsia="it-IT"/>
        </w:rPr>
        <w:t xml:space="preserve"> entro e non oltre il 6 gennaio 2025, </w:t>
      </w:r>
      <w:r w:rsidRPr="0019393A">
        <w:rPr>
          <w:rFonts w:ascii="Arial Nova Light" w:eastAsia="Times New Roman" w:hAnsi="Arial Nova Light" w:cs="Calibri"/>
          <w:color w:val="222222"/>
          <w:lang w:eastAsia="it-IT"/>
        </w:rPr>
        <w:t>fino ad esaurimento;</w:t>
      </w:r>
    </w:p>
    <w:p w:rsidR="00050BF2" w:rsidRPr="0019393A" w:rsidRDefault="00050BF2" w:rsidP="00CA0EA2">
      <w:pPr>
        <w:shd w:val="clear" w:color="auto" w:fill="FFFFFF"/>
        <w:spacing w:line="233" w:lineRule="atLeast"/>
        <w:rPr>
          <w:rFonts w:ascii="Arial Nova Light" w:eastAsia="Times New Roman" w:hAnsi="Arial Nova Light" w:cs="Calibri"/>
          <w:color w:val="222222"/>
          <w:lang w:eastAsia="it-IT"/>
        </w:rPr>
      </w:pPr>
    </w:p>
    <w:p w:rsidR="00CA0EA2" w:rsidRPr="0019393A" w:rsidRDefault="00CA0EA2" w:rsidP="0019393A">
      <w:pPr>
        <w:pStyle w:val="Paragrafoelenco"/>
        <w:numPr>
          <w:ilvl w:val="0"/>
          <w:numId w:val="1"/>
        </w:numPr>
        <w:shd w:val="clear" w:color="auto" w:fill="FFFFFF"/>
        <w:spacing w:line="233" w:lineRule="atLeast"/>
        <w:rPr>
          <w:rFonts w:ascii="Arial Nova Light" w:eastAsia="Times New Roman" w:hAnsi="Arial Nova Light" w:cs="Calibri"/>
          <w:color w:val="222222"/>
          <w:lang w:eastAsia="it-IT"/>
        </w:rPr>
      </w:pPr>
      <w:r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Art. </w:t>
      </w:r>
      <w:proofErr w:type="gramStart"/>
      <w:r w:rsidR="00774069">
        <w:rPr>
          <w:rFonts w:ascii="Arial Nova Light" w:eastAsia="Times New Roman" w:hAnsi="Arial Nova Light" w:cs="Calibri"/>
          <w:color w:val="222222"/>
          <w:lang w:eastAsia="it-IT"/>
        </w:rPr>
        <w:t>8</w:t>
      </w:r>
      <w:r w:rsidR="00050BF2"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 </w:t>
      </w:r>
      <w:r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 –</w:t>
      </w:r>
      <w:proofErr w:type="gramEnd"/>
      <w:r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 I </w:t>
      </w:r>
      <w:r w:rsidR="00ED7F64" w:rsidRPr="0019393A">
        <w:rPr>
          <w:rFonts w:ascii="Arial Nova Light" w:eastAsia="Times New Roman" w:hAnsi="Arial Nova Light" w:cs="Calibri"/>
          <w:color w:val="222222"/>
          <w:lang w:eastAsia="it-IT"/>
        </w:rPr>
        <w:t>Voucher</w:t>
      </w:r>
      <w:r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 non possono essere venduti  ma solo donati, a fronte della consegna dello scontrino al personale </w:t>
      </w:r>
      <w:r w:rsidR="001706EF">
        <w:rPr>
          <w:rFonts w:ascii="Arial Nova Light" w:eastAsia="Times New Roman" w:hAnsi="Arial Nova Light" w:cs="Calibri"/>
          <w:color w:val="222222"/>
          <w:lang w:eastAsia="it-IT"/>
        </w:rPr>
        <w:t>incaricato</w:t>
      </w:r>
      <w:r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 che verificherà l’avvenuta spesa minima di almeno  </w:t>
      </w:r>
      <w:r w:rsidR="00ED7F64" w:rsidRPr="0019393A">
        <w:rPr>
          <w:rFonts w:ascii="Arial Nova Light" w:eastAsia="Times New Roman" w:hAnsi="Arial Nova Light" w:cs="Calibri"/>
          <w:color w:val="222222"/>
          <w:lang w:eastAsia="it-IT"/>
        </w:rPr>
        <w:t>50</w:t>
      </w:r>
      <w:r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  euro e che l’attività che ha effettuato lo scontrino sia tra le attività aderenti all’iniziativa;</w:t>
      </w:r>
    </w:p>
    <w:p w:rsidR="00050BF2" w:rsidRPr="0019393A" w:rsidRDefault="00050BF2" w:rsidP="00CA0EA2">
      <w:pPr>
        <w:shd w:val="clear" w:color="auto" w:fill="FFFFFF"/>
        <w:spacing w:line="233" w:lineRule="atLeast"/>
        <w:rPr>
          <w:rFonts w:ascii="Arial Nova Light" w:eastAsia="Times New Roman" w:hAnsi="Arial Nova Light" w:cs="Calibri"/>
          <w:color w:val="222222"/>
          <w:lang w:eastAsia="it-IT"/>
        </w:rPr>
      </w:pPr>
    </w:p>
    <w:p w:rsidR="00CA0EA2" w:rsidRPr="0019393A" w:rsidRDefault="00CA0EA2" w:rsidP="0019393A">
      <w:pPr>
        <w:pStyle w:val="Paragrafoelenco"/>
        <w:numPr>
          <w:ilvl w:val="0"/>
          <w:numId w:val="1"/>
        </w:numPr>
        <w:shd w:val="clear" w:color="auto" w:fill="FFFFFF"/>
        <w:spacing w:line="233" w:lineRule="atLeast"/>
        <w:rPr>
          <w:rFonts w:ascii="Arial Nova Light" w:eastAsia="Times New Roman" w:hAnsi="Arial Nova Light" w:cs="Calibri"/>
          <w:color w:val="222222"/>
          <w:lang w:eastAsia="it-IT"/>
        </w:rPr>
      </w:pPr>
      <w:r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Art. </w:t>
      </w:r>
      <w:r w:rsidR="00774069">
        <w:rPr>
          <w:rFonts w:ascii="Arial Nova Light" w:eastAsia="Times New Roman" w:hAnsi="Arial Nova Light" w:cs="Calibri"/>
          <w:color w:val="222222"/>
          <w:lang w:eastAsia="it-IT"/>
        </w:rPr>
        <w:t>9</w:t>
      </w:r>
      <w:r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 – I premi consistono in buoni spesa o buoni per servizi e beni mobili.</w:t>
      </w:r>
    </w:p>
    <w:p w:rsidR="00050BF2" w:rsidRPr="0019393A" w:rsidRDefault="00050BF2" w:rsidP="00CA0EA2">
      <w:pPr>
        <w:shd w:val="clear" w:color="auto" w:fill="FFFFFF"/>
        <w:spacing w:line="233" w:lineRule="atLeast"/>
        <w:rPr>
          <w:rFonts w:ascii="Arial Nova Light" w:eastAsia="Times New Roman" w:hAnsi="Arial Nova Light" w:cs="Calibri"/>
          <w:color w:val="222222"/>
          <w:lang w:eastAsia="it-IT"/>
        </w:rPr>
      </w:pPr>
    </w:p>
    <w:p w:rsidR="0019393A" w:rsidRPr="0044465F" w:rsidRDefault="00CA0EA2" w:rsidP="00E44BC5">
      <w:pPr>
        <w:pStyle w:val="Paragrafoelenco"/>
        <w:numPr>
          <w:ilvl w:val="0"/>
          <w:numId w:val="1"/>
        </w:numPr>
        <w:shd w:val="clear" w:color="auto" w:fill="FFFFFF"/>
        <w:spacing w:line="233" w:lineRule="atLeast"/>
        <w:rPr>
          <w:rFonts w:ascii="Arial Nova Light" w:eastAsia="Times New Roman" w:hAnsi="Arial Nova Light" w:cs="Calibri"/>
          <w:color w:val="222222"/>
          <w:lang w:eastAsia="it-IT"/>
        </w:rPr>
      </w:pPr>
      <w:bookmarkStart w:id="3" w:name="_Hlk179196807"/>
      <w:r w:rsidRPr="0044465F">
        <w:rPr>
          <w:rFonts w:ascii="Arial Nova Light" w:eastAsia="Times New Roman" w:hAnsi="Arial Nova Light" w:cs="Calibri"/>
          <w:color w:val="222222"/>
          <w:lang w:eastAsia="it-IT"/>
        </w:rPr>
        <w:t xml:space="preserve">Art. </w:t>
      </w:r>
      <w:r w:rsidR="00774069" w:rsidRPr="0044465F">
        <w:rPr>
          <w:rFonts w:ascii="Arial Nova Light" w:eastAsia="Times New Roman" w:hAnsi="Arial Nova Light" w:cs="Calibri"/>
          <w:color w:val="222222"/>
          <w:lang w:eastAsia="it-IT"/>
        </w:rPr>
        <w:t>10</w:t>
      </w:r>
      <w:r w:rsidR="00050BF2" w:rsidRPr="0044465F">
        <w:rPr>
          <w:rFonts w:ascii="Arial Nova Light" w:eastAsia="Times New Roman" w:hAnsi="Arial Nova Light" w:cs="Calibri"/>
          <w:color w:val="222222"/>
          <w:lang w:eastAsia="it-IT"/>
        </w:rPr>
        <w:t xml:space="preserve"> </w:t>
      </w:r>
      <w:r w:rsidRPr="0044465F">
        <w:rPr>
          <w:rFonts w:ascii="Arial Nova Light" w:eastAsia="Times New Roman" w:hAnsi="Arial Nova Light" w:cs="Calibri"/>
          <w:color w:val="222222"/>
          <w:lang w:eastAsia="it-IT"/>
        </w:rPr>
        <w:t xml:space="preserve">- </w:t>
      </w:r>
      <w:bookmarkEnd w:id="3"/>
      <w:r w:rsidRPr="0044465F">
        <w:rPr>
          <w:rFonts w:ascii="Arial Nova Light" w:eastAsia="Times New Roman" w:hAnsi="Arial Nova Light" w:cs="Calibri"/>
          <w:color w:val="222222"/>
          <w:lang w:eastAsia="it-IT"/>
        </w:rPr>
        <w:t xml:space="preserve">I </w:t>
      </w:r>
      <w:r w:rsidR="00050BF2" w:rsidRPr="0044465F">
        <w:rPr>
          <w:rFonts w:ascii="Arial Nova Light" w:eastAsia="Times New Roman" w:hAnsi="Arial Nova Light" w:cs="Calibri"/>
          <w:color w:val="222222"/>
          <w:lang w:eastAsia="it-IT"/>
        </w:rPr>
        <w:t>Voucher</w:t>
      </w:r>
      <w:r w:rsidRPr="0044465F">
        <w:rPr>
          <w:rFonts w:ascii="Arial Nova Light" w:eastAsia="Times New Roman" w:hAnsi="Arial Nova Light" w:cs="Calibri"/>
          <w:color w:val="222222"/>
          <w:lang w:eastAsia="it-IT"/>
        </w:rPr>
        <w:t xml:space="preserve"> consegnati del valore di </w:t>
      </w:r>
      <w:r w:rsidR="0004664B" w:rsidRPr="0044465F">
        <w:rPr>
          <w:rFonts w:ascii="Arial Nova Light" w:eastAsia="Times New Roman" w:hAnsi="Arial Nova Light" w:cs="Calibri"/>
          <w:color w:val="222222"/>
          <w:lang w:eastAsia="it-IT"/>
        </w:rPr>
        <w:t>5</w:t>
      </w:r>
      <w:r w:rsidR="001706EF" w:rsidRPr="0044465F">
        <w:rPr>
          <w:rFonts w:ascii="Arial Nova Light" w:eastAsia="Times New Roman" w:hAnsi="Arial Nova Light" w:cs="Calibri"/>
          <w:color w:val="222222"/>
          <w:lang w:eastAsia="it-IT"/>
        </w:rPr>
        <w:t xml:space="preserve"> euro</w:t>
      </w:r>
      <w:r w:rsidRPr="0044465F">
        <w:rPr>
          <w:rFonts w:ascii="Arial Nova Light" w:eastAsia="Times New Roman" w:hAnsi="Arial Nova Light" w:cs="Calibri"/>
          <w:color w:val="222222"/>
          <w:lang w:eastAsia="it-IT"/>
        </w:rPr>
        <w:t>, dovranno essere spesi esclusivamente nelle attività aderenti all’iniziativa</w:t>
      </w:r>
      <w:r w:rsidR="001706EF" w:rsidRPr="0044465F">
        <w:rPr>
          <w:rFonts w:ascii="Arial Nova Light" w:eastAsia="Times New Roman" w:hAnsi="Arial Nova Light" w:cs="Calibri"/>
          <w:color w:val="222222"/>
          <w:lang w:eastAsia="it-IT"/>
        </w:rPr>
        <w:t xml:space="preserve"> dal 2 al</w:t>
      </w:r>
      <w:r w:rsidRPr="0044465F">
        <w:rPr>
          <w:rFonts w:ascii="Arial Nova Light" w:eastAsia="Times New Roman" w:hAnsi="Arial Nova Light" w:cs="Calibri"/>
          <w:color w:val="222222"/>
          <w:lang w:eastAsia="it-IT"/>
        </w:rPr>
        <w:t xml:space="preserve"> </w:t>
      </w:r>
      <w:r w:rsidR="001706EF" w:rsidRPr="0044465F">
        <w:rPr>
          <w:rFonts w:ascii="Arial Nova Light" w:eastAsia="Times New Roman" w:hAnsi="Arial Nova Light" w:cs="Calibri"/>
          <w:color w:val="222222"/>
          <w:lang w:eastAsia="it-IT"/>
        </w:rPr>
        <w:t>31 gennaio</w:t>
      </w:r>
      <w:r w:rsidRPr="0044465F">
        <w:rPr>
          <w:rFonts w:ascii="Arial Nova Light" w:eastAsia="Times New Roman" w:hAnsi="Arial Nova Light" w:cs="Calibri"/>
          <w:color w:val="222222"/>
          <w:lang w:eastAsia="it-IT"/>
        </w:rPr>
        <w:t xml:space="preserve"> </w:t>
      </w:r>
      <w:proofErr w:type="gramStart"/>
      <w:r w:rsidRPr="0044465F">
        <w:rPr>
          <w:rFonts w:ascii="Arial Nova Light" w:eastAsia="Times New Roman" w:hAnsi="Arial Nova Light" w:cs="Calibri"/>
          <w:color w:val="222222"/>
          <w:lang w:eastAsia="it-IT"/>
        </w:rPr>
        <w:t xml:space="preserve">2025 </w:t>
      </w:r>
      <w:r w:rsidR="0044465F">
        <w:rPr>
          <w:rFonts w:ascii="Arial Nova Light" w:eastAsia="Times New Roman" w:hAnsi="Arial Nova Light" w:cs="Calibri"/>
          <w:color w:val="222222"/>
          <w:lang w:eastAsia="it-IT"/>
        </w:rPr>
        <w:t>.</w:t>
      </w:r>
      <w:proofErr w:type="gramEnd"/>
    </w:p>
    <w:p w:rsidR="0019393A" w:rsidRPr="0019393A" w:rsidRDefault="0019393A" w:rsidP="0019393A">
      <w:pPr>
        <w:pStyle w:val="Paragrafoelenco"/>
        <w:shd w:val="clear" w:color="auto" w:fill="FFFFFF"/>
        <w:spacing w:line="233" w:lineRule="atLeast"/>
        <w:rPr>
          <w:rFonts w:ascii="Arial Nova Light" w:eastAsia="Times New Roman" w:hAnsi="Arial Nova Light" w:cs="Calibri"/>
          <w:color w:val="222222"/>
          <w:lang w:eastAsia="it-IT"/>
        </w:rPr>
      </w:pPr>
    </w:p>
    <w:p w:rsidR="00CA0EA2" w:rsidRDefault="00050BF2" w:rsidP="0019393A">
      <w:pPr>
        <w:pStyle w:val="Paragrafoelenco"/>
        <w:numPr>
          <w:ilvl w:val="0"/>
          <w:numId w:val="1"/>
        </w:numPr>
        <w:shd w:val="clear" w:color="auto" w:fill="FFFFFF"/>
        <w:spacing w:line="233" w:lineRule="atLeast"/>
        <w:rPr>
          <w:rFonts w:ascii="Arial Nova Light" w:eastAsia="Times New Roman" w:hAnsi="Arial Nova Light" w:cs="Calibri"/>
          <w:color w:val="222222"/>
          <w:lang w:eastAsia="it-IT"/>
        </w:rPr>
      </w:pPr>
      <w:r w:rsidRPr="0019393A">
        <w:rPr>
          <w:rFonts w:ascii="Arial Nova Light" w:eastAsia="Times New Roman" w:hAnsi="Arial Nova Light" w:cs="Calibri"/>
          <w:color w:val="222222"/>
          <w:lang w:eastAsia="it-IT"/>
        </w:rPr>
        <w:t>Art. 1</w:t>
      </w:r>
      <w:r w:rsidR="00774069">
        <w:rPr>
          <w:rFonts w:ascii="Arial Nova Light" w:eastAsia="Times New Roman" w:hAnsi="Arial Nova Light" w:cs="Calibri"/>
          <w:color w:val="222222"/>
          <w:lang w:eastAsia="it-IT"/>
        </w:rPr>
        <w:t>1</w:t>
      </w:r>
      <w:r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 - </w:t>
      </w:r>
      <w:r w:rsidR="00CA0EA2"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I commercianti dovranno anticipare lo sconto di </w:t>
      </w:r>
      <w:r w:rsidR="0004664B">
        <w:rPr>
          <w:rFonts w:ascii="Arial Nova Light" w:eastAsia="Times New Roman" w:hAnsi="Arial Nova Light" w:cs="Calibri"/>
          <w:color w:val="222222"/>
          <w:lang w:eastAsia="it-IT"/>
        </w:rPr>
        <w:t xml:space="preserve">5 </w:t>
      </w:r>
      <w:r w:rsidR="001706EF">
        <w:rPr>
          <w:rFonts w:ascii="Arial Nova Light" w:eastAsia="Times New Roman" w:hAnsi="Arial Nova Light" w:cs="Calibri"/>
          <w:color w:val="222222"/>
          <w:lang w:eastAsia="it-IT"/>
        </w:rPr>
        <w:t>o</w:t>
      </w:r>
      <w:r w:rsidR="0004664B">
        <w:rPr>
          <w:rFonts w:ascii="Arial Nova Light" w:eastAsia="Times New Roman" w:hAnsi="Arial Nova Light" w:cs="Calibri"/>
          <w:color w:val="222222"/>
          <w:lang w:eastAsia="it-IT"/>
        </w:rPr>
        <w:t xml:space="preserve"> </w:t>
      </w:r>
      <w:r w:rsidR="00CA0EA2" w:rsidRPr="0019393A">
        <w:rPr>
          <w:rFonts w:ascii="Arial Nova Light" w:eastAsia="Times New Roman" w:hAnsi="Arial Nova Light" w:cs="Calibri"/>
          <w:color w:val="222222"/>
          <w:lang w:eastAsia="it-IT"/>
        </w:rPr>
        <w:t>10 euro e conservare i buoni spesa.</w:t>
      </w:r>
    </w:p>
    <w:p w:rsidR="0019393A" w:rsidRPr="0019393A" w:rsidRDefault="0019393A" w:rsidP="0019393A">
      <w:pPr>
        <w:pStyle w:val="Paragrafoelenco"/>
        <w:shd w:val="clear" w:color="auto" w:fill="FFFFFF"/>
        <w:spacing w:line="233" w:lineRule="atLeast"/>
        <w:rPr>
          <w:rFonts w:ascii="Arial Nova Light" w:eastAsia="Times New Roman" w:hAnsi="Arial Nova Light" w:cs="Calibri"/>
          <w:color w:val="222222"/>
          <w:lang w:eastAsia="it-IT"/>
        </w:rPr>
      </w:pPr>
    </w:p>
    <w:p w:rsidR="00A50F67" w:rsidRPr="0019393A" w:rsidRDefault="0019393A" w:rsidP="0019393A">
      <w:pPr>
        <w:pStyle w:val="Paragrafoelenco"/>
        <w:numPr>
          <w:ilvl w:val="0"/>
          <w:numId w:val="1"/>
        </w:numPr>
        <w:shd w:val="clear" w:color="auto" w:fill="FFFFFF"/>
        <w:spacing w:line="233" w:lineRule="atLeast"/>
        <w:rPr>
          <w:rFonts w:ascii="Arial Nova Light" w:eastAsia="Times New Roman" w:hAnsi="Arial Nova Light" w:cs="Calibri"/>
          <w:color w:val="222222"/>
          <w:lang w:eastAsia="it-IT"/>
        </w:rPr>
      </w:pPr>
      <w:r w:rsidRPr="0019393A">
        <w:rPr>
          <w:rFonts w:ascii="Arial Nova Light" w:eastAsia="Times New Roman" w:hAnsi="Arial Nova Light" w:cs="Calibri"/>
          <w:color w:val="222222"/>
          <w:lang w:eastAsia="it-IT"/>
        </w:rPr>
        <w:t>Art. 1</w:t>
      </w:r>
      <w:r w:rsidR="00774069">
        <w:rPr>
          <w:rFonts w:ascii="Arial Nova Light" w:eastAsia="Times New Roman" w:hAnsi="Arial Nova Light" w:cs="Calibri"/>
          <w:color w:val="222222"/>
          <w:lang w:eastAsia="it-IT"/>
        </w:rPr>
        <w:t>2</w:t>
      </w:r>
      <w:r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 - </w:t>
      </w:r>
      <w:r w:rsidR="00CA0EA2"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Una volta terminato il </w:t>
      </w:r>
      <w:proofErr w:type="gramStart"/>
      <w:r w:rsidR="00CA0EA2" w:rsidRPr="0019393A">
        <w:rPr>
          <w:rFonts w:ascii="Arial Nova Light" w:eastAsia="Times New Roman" w:hAnsi="Arial Nova Light" w:cs="Calibri"/>
          <w:color w:val="222222"/>
          <w:lang w:eastAsia="it-IT"/>
        </w:rPr>
        <w:t>periodo  concesso</w:t>
      </w:r>
      <w:proofErr w:type="gramEnd"/>
      <w:r w:rsidR="00CA0EA2"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 per l</w:t>
      </w:r>
      <w:r w:rsidR="00A50F67"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a scontistica </w:t>
      </w:r>
      <w:r w:rsidR="00CA0EA2" w:rsidRPr="0019393A">
        <w:rPr>
          <w:rFonts w:ascii="Arial Nova Light" w:eastAsia="Times New Roman" w:hAnsi="Arial Nova Light" w:cs="Calibri"/>
          <w:color w:val="222222"/>
          <w:lang w:eastAsia="it-IT"/>
        </w:rPr>
        <w:t>citato nell’art.</w:t>
      </w:r>
      <w:r w:rsidR="001706EF">
        <w:rPr>
          <w:rFonts w:ascii="Arial Nova Light" w:eastAsia="Times New Roman" w:hAnsi="Arial Nova Light" w:cs="Calibri"/>
          <w:color w:val="222222"/>
          <w:lang w:eastAsia="it-IT"/>
        </w:rPr>
        <w:t>10</w:t>
      </w:r>
      <w:r w:rsidR="00CA0EA2"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 </w:t>
      </w:r>
      <w:r w:rsidR="00A50F67" w:rsidRPr="0019393A">
        <w:rPr>
          <w:rFonts w:ascii="Arial Nova Light" w:eastAsia="Times New Roman" w:hAnsi="Arial Nova Light" w:cs="Calibri"/>
          <w:color w:val="222222"/>
          <w:lang w:eastAsia="it-IT"/>
        </w:rPr>
        <w:t>, i commercianti dovranno comunicare alle rispettive Pro Loco il numero di buoni che hanno anticipato.</w:t>
      </w:r>
      <w:r>
        <w:rPr>
          <w:rFonts w:ascii="Arial Nova Light" w:eastAsia="Times New Roman" w:hAnsi="Arial Nova Light" w:cs="Calibri"/>
          <w:color w:val="222222"/>
          <w:lang w:eastAsia="it-IT"/>
        </w:rPr>
        <w:t xml:space="preserve"> </w:t>
      </w:r>
      <w:r w:rsidR="00A50F67" w:rsidRPr="0019393A">
        <w:rPr>
          <w:rFonts w:ascii="Arial Nova Light" w:eastAsia="Times New Roman" w:hAnsi="Arial Nova Light" w:cs="Calibri"/>
          <w:color w:val="222222"/>
          <w:lang w:eastAsia="it-IT"/>
        </w:rPr>
        <w:t>La Pro Loco si impegnerà a verificare l’effettivo numero di Buoni anticipati, ed effettuerà il bonifico direttam</w:t>
      </w:r>
      <w:r>
        <w:rPr>
          <w:rFonts w:ascii="Arial Nova Light" w:eastAsia="Times New Roman" w:hAnsi="Arial Nova Light" w:cs="Calibri"/>
          <w:color w:val="222222"/>
          <w:lang w:eastAsia="it-IT"/>
        </w:rPr>
        <w:t>e</w:t>
      </w:r>
      <w:r w:rsidR="00A50F67"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nte nel CC dell’attività entro e non oltre </w:t>
      </w:r>
      <w:r w:rsidR="001706EF">
        <w:rPr>
          <w:rFonts w:ascii="Arial Nova Light" w:eastAsia="Times New Roman" w:hAnsi="Arial Nova Light" w:cs="Calibri"/>
          <w:color w:val="222222"/>
          <w:lang w:eastAsia="it-IT"/>
        </w:rPr>
        <w:t>sabato 8 febbraio</w:t>
      </w:r>
      <w:r w:rsidR="00A50F67"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 2025;</w:t>
      </w:r>
    </w:p>
    <w:p w:rsidR="0019393A" w:rsidRPr="0019393A" w:rsidRDefault="0019393A" w:rsidP="0019393A">
      <w:pPr>
        <w:pStyle w:val="Paragrafoelenco"/>
        <w:shd w:val="clear" w:color="auto" w:fill="FFFFFF"/>
        <w:spacing w:line="233" w:lineRule="atLeast"/>
        <w:rPr>
          <w:rFonts w:ascii="Arial Nova Light" w:eastAsia="Times New Roman" w:hAnsi="Arial Nova Light" w:cs="Calibri"/>
          <w:color w:val="222222"/>
          <w:lang w:eastAsia="it-IT"/>
        </w:rPr>
      </w:pPr>
    </w:p>
    <w:p w:rsidR="00CA0EA2" w:rsidRPr="001706EF" w:rsidRDefault="0019393A" w:rsidP="001706EF">
      <w:pPr>
        <w:pStyle w:val="Paragrafoelenco"/>
        <w:numPr>
          <w:ilvl w:val="0"/>
          <w:numId w:val="1"/>
        </w:numPr>
        <w:shd w:val="clear" w:color="auto" w:fill="FFFFFF"/>
        <w:spacing w:line="233" w:lineRule="atLeast"/>
        <w:rPr>
          <w:rFonts w:ascii="Arial Nova Light" w:eastAsia="Times New Roman" w:hAnsi="Arial Nova Light" w:cs="Calibri"/>
          <w:color w:val="222222"/>
          <w:lang w:eastAsia="it-IT"/>
        </w:rPr>
      </w:pPr>
      <w:r w:rsidRPr="0019393A">
        <w:rPr>
          <w:rFonts w:ascii="Arial Nova Light" w:eastAsia="Times New Roman" w:hAnsi="Arial Nova Light" w:cs="Calibri"/>
          <w:color w:val="222222"/>
          <w:lang w:eastAsia="it-IT"/>
        </w:rPr>
        <w:t>Art. 1</w:t>
      </w:r>
      <w:r w:rsidR="00774069">
        <w:rPr>
          <w:rFonts w:ascii="Arial Nova Light" w:eastAsia="Times New Roman" w:hAnsi="Arial Nova Light" w:cs="Calibri"/>
          <w:color w:val="222222"/>
          <w:lang w:eastAsia="it-IT"/>
        </w:rPr>
        <w:t>3</w:t>
      </w:r>
      <w:r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 </w:t>
      </w:r>
      <w:proofErr w:type="gramStart"/>
      <w:r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- </w:t>
      </w:r>
      <w:r w:rsidR="00CA0EA2"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 I</w:t>
      </w:r>
      <w:proofErr w:type="gramEnd"/>
      <w:r w:rsidR="00CA0EA2"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 buoni spesa non danno diritto a reso e non sono convertibili in denaro.</w:t>
      </w:r>
      <w:r>
        <w:rPr>
          <w:rFonts w:ascii="Arial Nova Light" w:eastAsia="Times New Roman" w:hAnsi="Arial Nova Light" w:cs="Calibri"/>
          <w:color w:val="222222"/>
          <w:lang w:eastAsia="it-IT"/>
        </w:rPr>
        <w:t xml:space="preserve"> </w:t>
      </w:r>
      <w:r w:rsidR="00CA0EA2" w:rsidRPr="0019393A">
        <w:rPr>
          <w:rFonts w:ascii="Arial Nova Light" w:eastAsia="Times New Roman" w:hAnsi="Arial Nova Light" w:cs="Calibri"/>
          <w:color w:val="222222"/>
          <w:lang w:eastAsia="it-IT"/>
        </w:rPr>
        <w:t>Eventuali quote non utilizzate non saranno rimborsate.</w:t>
      </w:r>
    </w:p>
    <w:p w:rsidR="0019393A" w:rsidRPr="0019393A" w:rsidRDefault="0019393A" w:rsidP="0019393A">
      <w:pPr>
        <w:pStyle w:val="Paragrafoelenco"/>
        <w:rPr>
          <w:rFonts w:ascii="Arial Nova Light" w:eastAsia="Times New Roman" w:hAnsi="Arial Nova Light" w:cs="Calibri"/>
          <w:color w:val="222222"/>
          <w:lang w:eastAsia="it-IT"/>
        </w:rPr>
      </w:pPr>
    </w:p>
    <w:p w:rsidR="0019393A" w:rsidRPr="0019393A" w:rsidRDefault="0019393A" w:rsidP="0019393A">
      <w:pPr>
        <w:pStyle w:val="Paragrafoelenco"/>
        <w:shd w:val="clear" w:color="auto" w:fill="FFFFFF"/>
        <w:spacing w:line="233" w:lineRule="atLeast"/>
        <w:rPr>
          <w:rFonts w:ascii="Arial Nova Light" w:eastAsia="Times New Roman" w:hAnsi="Arial Nova Light" w:cs="Calibri"/>
          <w:color w:val="222222"/>
          <w:lang w:eastAsia="it-IT"/>
        </w:rPr>
      </w:pPr>
    </w:p>
    <w:p w:rsidR="00CA0EA2" w:rsidRPr="0019393A" w:rsidRDefault="00CA0EA2" w:rsidP="0019393A">
      <w:pPr>
        <w:pStyle w:val="Paragrafoelenco"/>
        <w:numPr>
          <w:ilvl w:val="0"/>
          <w:numId w:val="1"/>
        </w:numPr>
        <w:shd w:val="clear" w:color="auto" w:fill="FFFFFF"/>
        <w:spacing w:line="233" w:lineRule="atLeast"/>
        <w:rPr>
          <w:rFonts w:ascii="Arial Nova Light" w:eastAsia="Times New Roman" w:hAnsi="Arial Nova Light" w:cs="Calibri"/>
          <w:color w:val="222222"/>
          <w:lang w:eastAsia="it-IT"/>
        </w:rPr>
      </w:pPr>
      <w:r w:rsidRPr="0019393A">
        <w:rPr>
          <w:rFonts w:ascii="Arial Nova Light" w:eastAsia="Times New Roman" w:hAnsi="Arial Nova Light" w:cs="Calibri"/>
          <w:color w:val="222222"/>
          <w:lang w:eastAsia="it-IT"/>
        </w:rPr>
        <w:t>Art. 1</w:t>
      </w:r>
      <w:r w:rsidR="00774069">
        <w:rPr>
          <w:rFonts w:ascii="Arial Nova Light" w:eastAsia="Times New Roman" w:hAnsi="Arial Nova Light" w:cs="Calibri"/>
          <w:color w:val="222222"/>
          <w:lang w:eastAsia="it-IT"/>
        </w:rPr>
        <w:t>5</w:t>
      </w:r>
      <w:r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 – Il Presente regolamento è consultabile presso tutti gli esercizi commerciali aderenti all’iniziativa presso le Pro Loco di Carmignano di Brenta e Gazzo Padovano </w:t>
      </w:r>
      <w:proofErr w:type="gramStart"/>
      <w:r w:rsidRPr="0019393A">
        <w:rPr>
          <w:rFonts w:ascii="Arial Nova Light" w:eastAsia="Times New Roman" w:hAnsi="Arial Nova Light" w:cs="Calibri"/>
          <w:color w:val="222222"/>
          <w:lang w:eastAsia="it-IT"/>
        </w:rPr>
        <w:t>e  presso</w:t>
      </w:r>
      <w:proofErr w:type="gramEnd"/>
      <w:r w:rsidRPr="0019393A">
        <w:rPr>
          <w:rFonts w:ascii="Arial Nova Light" w:eastAsia="Times New Roman" w:hAnsi="Arial Nova Light" w:cs="Calibri"/>
          <w:color w:val="222222"/>
          <w:lang w:eastAsia="it-IT"/>
        </w:rPr>
        <w:t xml:space="preserve"> i Comuni di Carmignano di Brenta e Gazzi Padovano.</w:t>
      </w:r>
    </w:p>
    <w:p w:rsidR="00CA0EA2" w:rsidRPr="0019393A" w:rsidRDefault="00CA0EA2">
      <w:pPr>
        <w:rPr>
          <w:rFonts w:ascii="Arial Nova Light" w:hAnsi="Arial Nova Light"/>
        </w:rPr>
      </w:pPr>
    </w:p>
    <w:sectPr w:rsidR="00CA0EA2" w:rsidRPr="001939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6727C4"/>
    <w:multiLevelType w:val="hybridMultilevel"/>
    <w:tmpl w:val="728281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C42F68">
      <w:numFmt w:val="bullet"/>
      <w:lvlText w:val="·"/>
      <w:lvlJc w:val="left"/>
      <w:pPr>
        <w:ind w:left="1788" w:hanging="708"/>
      </w:pPr>
      <w:rPr>
        <w:rFonts w:ascii="Arial Nova Light" w:eastAsia="Times New Roman" w:hAnsi="Arial Nova Light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A2"/>
    <w:rsid w:val="0004664B"/>
    <w:rsid w:val="00050BF2"/>
    <w:rsid w:val="00083BCC"/>
    <w:rsid w:val="001706EF"/>
    <w:rsid w:val="0019393A"/>
    <w:rsid w:val="0044465F"/>
    <w:rsid w:val="00774069"/>
    <w:rsid w:val="008B12BE"/>
    <w:rsid w:val="00A50F67"/>
    <w:rsid w:val="00AF0751"/>
    <w:rsid w:val="00CA0EA2"/>
    <w:rsid w:val="00ED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BECA"/>
  <w15:chartTrackingRefBased/>
  <w15:docId w15:val="{FA2D77D6-C30A-4E6B-B442-957463E1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3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Fontaniva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icervato</dc:creator>
  <cp:keywords/>
  <dc:description/>
  <cp:lastModifiedBy>icervato</cp:lastModifiedBy>
  <cp:revision>11</cp:revision>
  <cp:lastPrinted>2024-11-08T11:10:00Z</cp:lastPrinted>
  <dcterms:created xsi:type="dcterms:W3CDTF">2024-10-05T12:25:00Z</dcterms:created>
  <dcterms:modified xsi:type="dcterms:W3CDTF">2024-12-05T07:13:00Z</dcterms:modified>
</cp:coreProperties>
</file>